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DB184B">
        <w:rPr>
          <w:b/>
          <w:sz w:val="28"/>
        </w:rPr>
        <w:t>4</w:t>
      </w:r>
      <w:r w:rsidR="00302980">
        <w:rPr>
          <w:b/>
          <w:sz w:val="28"/>
        </w:rPr>
        <w:t>.</w:t>
      </w:r>
      <w:r w:rsidR="004F7512">
        <w:rPr>
          <w:b/>
          <w:sz w:val="28"/>
        </w:rPr>
        <w:t>3</w:t>
      </w:r>
      <w:r w:rsidRPr="00A442E3">
        <w:rPr>
          <w:b/>
          <w:sz w:val="28"/>
        </w:rPr>
        <w:t>.</w:t>
      </w:r>
      <w:r w:rsidR="00A442E3" w:rsidRPr="00A442E3">
        <w:rPr>
          <w:b/>
          <w:sz w:val="28"/>
        </w:rPr>
        <w:t xml:space="preserve"> –</w:t>
      </w:r>
      <w:r w:rsidR="005A6F6F">
        <w:rPr>
          <w:b/>
          <w:sz w:val="28"/>
        </w:rPr>
        <w:t xml:space="preserve"> S</w:t>
      </w:r>
      <w:r w:rsidR="00586545">
        <w:rPr>
          <w:b/>
          <w:sz w:val="28"/>
        </w:rPr>
        <w:t>tatisztikai értékelőlap</w:t>
      </w:r>
      <w:r w:rsidR="005A6F6F" w:rsidRPr="005A6F6F">
        <w:rPr>
          <w:b/>
          <w:sz w:val="28"/>
        </w:rPr>
        <w:t xml:space="preserve"> </w:t>
      </w:r>
      <w:r w:rsidR="005A6F6F">
        <w:rPr>
          <w:b/>
          <w:sz w:val="28"/>
        </w:rPr>
        <w:t>játéktevékenység értékeléséhez (kosárra dobás)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4F7512" w:rsidRDefault="004F7512" w:rsidP="00EB096A">
      <w:pPr>
        <w:spacing w:after="0"/>
        <w:jc w:val="both"/>
      </w:pPr>
      <w:r>
        <w:t xml:space="preserve">A statisztikai értékelőlapok </w:t>
      </w:r>
      <w:r w:rsidR="005A6F6F">
        <w:t xml:space="preserve">egyik </w:t>
      </w:r>
      <w:r>
        <w:t xml:space="preserve">alkalmazási lehetősége, amikor egy mozgástechnika sikerességét követjük nyomon. Vegyük példaként, hogy a kosárra dobás pontosságát szeretnénk megítélni különböző dobópozíciókból. A 3 pontos vonalon belül 5 </w:t>
      </w:r>
      <w:proofErr w:type="spellStart"/>
      <w:r>
        <w:t>dobóhelyet</w:t>
      </w:r>
      <w:proofErr w:type="spellEnd"/>
      <w:r>
        <w:t xml:space="preserve"> jelölünk ki. Minden dobóhelyről 4 dobása van a tanulónak, </w:t>
      </w:r>
      <w:r w:rsidR="005A6F6F">
        <w:t xml:space="preserve">amelyek eredményét </w:t>
      </w:r>
      <w:r>
        <w:t>feljegyzünk. A végén %</w:t>
      </w:r>
      <w:r w:rsidR="005A6F6F">
        <w:t>-os</w:t>
      </w:r>
      <w:r>
        <w:t xml:space="preserve"> formában kiszámolhatjuk a dobások sikerességének arányát (20-ból hányat tudott bedobni), sőt </w:t>
      </w:r>
      <w:proofErr w:type="spellStart"/>
      <w:r>
        <w:t>dobóhelyenkénti</w:t>
      </w:r>
      <w:proofErr w:type="spellEnd"/>
      <w:r>
        <w:t xml:space="preserve"> sikerességet és osztályszintű sikerességet is mérhetünk. A módszer alkalmas továbbá fejlődésében vizsgálni az arányokat, hiszen egy értékelő lapra bemeneti, tanegység közbeni és kimeneti eredményességet is lehet számolni (egymás mellé írva a számokat), amely kiváló visszajelzés lehet az egyéni és osztályszintű erőfeszítések (fejlődés) eredményének bemutatására. Az értékelőlapokat osztályszintre, </w:t>
      </w:r>
      <w:proofErr w:type="spellStart"/>
      <w:r>
        <w:t>mikrocsoportok</w:t>
      </w:r>
      <w:proofErr w:type="spellEnd"/>
      <w:r>
        <w:t xml:space="preserve"> szintjére, párokra és egyénekre is el lehet készíteni, amivel önálló gyakorlási formában, ön- és társértékelésre is alkalmassá tehető. A játékok digitális felvételével önként vállalt szorgalmi feladatok is kínálhatók, amelyek során egyes tanulók vagy csoportok a szándékaink szerinti statisztikákat készíthetnek saját tevékenységükről.</w:t>
      </w:r>
    </w:p>
    <w:p w:rsidR="00923159" w:rsidRDefault="00923159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4C6CEF" w:rsidRDefault="004C6CEF" w:rsidP="004C6CEF">
      <w:pPr>
        <w:spacing w:after="0"/>
      </w:pP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9"/>
        <w:gridCol w:w="1288"/>
        <w:gridCol w:w="199"/>
        <w:gridCol w:w="1089"/>
        <w:gridCol w:w="1289"/>
      </w:tblGrid>
      <w:tr w:rsidR="004C6CEF" w:rsidRPr="00B671F3" w:rsidTr="00570E94">
        <w:tc>
          <w:tcPr>
            <w:tcW w:w="6640" w:type="dxa"/>
            <w:gridSpan w:val="6"/>
            <w:shd w:val="clear" w:color="auto" w:fill="CC6600"/>
            <w:vAlign w:val="center"/>
          </w:tcPr>
          <w:p w:rsidR="004C6CEF" w:rsidRDefault="004C6CEF" w:rsidP="00570E94">
            <w:pPr>
              <w:rPr>
                <w:b/>
                <w:color w:val="FFFFFF" w:themeColor="background1"/>
              </w:rPr>
            </w:pPr>
            <w:bookmarkStart w:id="0" w:name="_Hlk12015586"/>
            <w:r>
              <w:rPr>
                <w:b/>
                <w:color w:val="FFFFFF" w:themeColor="background1"/>
              </w:rPr>
              <w:t>STATISZTIKAI ÉRTÉKELŐ LAP</w:t>
            </w:r>
          </w:p>
          <w:p w:rsidR="004C6CEF" w:rsidRPr="004C7739" w:rsidRDefault="004C7739" w:rsidP="00570E94">
            <w:pPr>
              <w:rPr>
                <w:color w:val="FFFFFF" w:themeColor="background1"/>
              </w:rPr>
            </w:pPr>
            <w:r w:rsidRPr="004C7739">
              <w:rPr>
                <w:color w:val="FFFFFF" w:themeColor="background1"/>
              </w:rPr>
              <w:t>Kosárra dobás eredményesség</w:t>
            </w:r>
            <w:r>
              <w:rPr>
                <w:color w:val="FFFFFF" w:themeColor="background1"/>
              </w:rPr>
              <w:t>e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4C6CEF" w:rsidRDefault="004C6CEF" w:rsidP="004C6CEF">
            <w:pPr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</w:t>
            </w:r>
            <w:r>
              <w:rPr>
                <w:color w:val="000000" w:themeColor="text1"/>
              </w:rPr>
              <w:t xml:space="preserve"> 1.</w:t>
            </w:r>
            <w:r w:rsidRPr="0020226B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I. 8.</w:t>
            </w:r>
          </w:p>
          <w:p w:rsidR="004C6CEF" w:rsidRDefault="004C6CEF" w:rsidP="004C6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Dátum 2.: I. 15.</w:t>
            </w:r>
          </w:p>
          <w:p w:rsidR="004C6CEF" w:rsidRDefault="004C6CEF" w:rsidP="004C6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Dátum 3.: I. 22.</w:t>
            </w:r>
          </w:p>
          <w:p w:rsidR="004C6CEF" w:rsidRPr="00C15640" w:rsidRDefault="004C6CEF" w:rsidP="004C6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Osztály: 10. a</w:t>
            </w:r>
          </w:p>
        </w:tc>
      </w:tr>
      <w:tr w:rsidR="004C6CEF" w:rsidRPr="00B671F3" w:rsidTr="00045DAB"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4C6CEF" w:rsidRPr="006901ED" w:rsidRDefault="004C6CEF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Nevek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4C6CEF" w:rsidRPr="006901ED" w:rsidRDefault="004C6CEF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1. dobóhely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4C6CEF" w:rsidRPr="006901ED" w:rsidRDefault="004A49D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2</w:t>
            </w:r>
            <w:r w:rsidR="004C6CEF">
              <w:t>. dobóhely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4C6CEF" w:rsidRPr="006901ED" w:rsidRDefault="004A49D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3</w:t>
            </w:r>
            <w:r w:rsidR="004C6CEF">
              <w:t>. dobóhely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4C6CEF" w:rsidRPr="006901ED" w:rsidRDefault="004A49D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4</w:t>
            </w:r>
            <w:r w:rsidR="004C6CEF">
              <w:t>. dobóhely</w:t>
            </w: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4C6CEF" w:rsidRPr="006901ED" w:rsidRDefault="004A49D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5</w:t>
            </w:r>
            <w:r w:rsidR="004C6CEF">
              <w:t>. dobóhely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4C6CEF" w:rsidRPr="006901ED" w:rsidRDefault="004A49D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%</w:t>
            </w:r>
          </w:p>
        </w:tc>
      </w:tr>
      <w:tr w:rsidR="004A49D9" w:rsidRPr="00B671F3" w:rsidTr="0086222D">
        <w:trPr>
          <w:trHeight w:val="251"/>
        </w:trPr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B. G.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3</w:t>
            </w:r>
            <w:r>
              <w:tab/>
              <w:t>2</w:t>
            </w:r>
            <w:r>
              <w:tab/>
              <w:t>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3</w:t>
            </w:r>
            <w:r>
              <w:tab/>
              <w:t>3</w:t>
            </w:r>
            <w:r>
              <w:tab/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>0</w:t>
            </w:r>
            <w:r>
              <w:tab/>
              <w:t>2</w:t>
            </w:r>
            <w:r>
              <w:tab/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1</w:t>
            </w:r>
            <w:r>
              <w:tab/>
              <w:t>2</w:t>
            </w:r>
            <w:r>
              <w:tab/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4</w:t>
            </w:r>
            <w:r>
              <w:tab/>
              <w:t>2</w:t>
            </w:r>
            <w:r>
              <w:tab/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55</w:t>
            </w:r>
            <w:r>
              <w:tab/>
              <w:t>55</w:t>
            </w:r>
            <w:r>
              <w:tab/>
              <w:t>70</w:t>
            </w:r>
          </w:p>
        </w:tc>
      </w:tr>
      <w:tr w:rsidR="004A49D9" w:rsidRPr="00B671F3" w:rsidTr="0086222D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M. L.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2</w:t>
            </w:r>
            <w:r>
              <w:tab/>
              <w:t>2</w:t>
            </w:r>
            <w:r>
              <w:tab/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3</w:t>
            </w:r>
            <w:r>
              <w:tab/>
              <w:t>2</w:t>
            </w:r>
            <w:r>
              <w:tab/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3</w:t>
            </w:r>
            <w:r>
              <w:tab/>
              <w:t>3</w:t>
            </w:r>
            <w:r>
              <w:tab/>
              <w:t>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3</w:t>
            </w:r>
            <w:r>
              <w:tab/>
              <w:t>1</w:t>
            </w:r>
            <w:r>
              <w:tab/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>2</w:t>
            </w:r>
            <w:r>
              <w:tab/>
              <w:t>2</w:t>
            </w:r>
            <w:r>
              <w:tab/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>65</w:t>
            </w:r>
            <w:r>
              <w:tab/>
              <w:t>50</w:t>
            </w:r>
            <w:r>
              <w:tab/>
              <w:t>70</w:t>
            </w:r>
          </w:p>
        </w:tc>
      </w:tr>
      <w:tr w:rsidR="004A49D9" w:rsidRPr="00B671F3" w:rsidTr="0086222D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N. A.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4</w:t>
            </w:r>
            <w:r>
              <w:tab/>
              <w:t>2</w:t>
            </w:r>
            <w:r>
              <w:tab/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2</w:t>
            </w:r>
            <w:r>
              <w:tab/>
              <w:t>3</w:t>
            </w:r>
            <w:r>
              <w:tab/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2</w:t>
            </w:r>
            <w:r>
              <w:tab/>
              <w:t>2</w:t>
            </w:r>
            <w:r>
              <w:tab/>
            </w:r>
            <w:r w:rsidR="00FF3E21"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3</w:t>
            </w:r>
            <w:r>
              <w:tab/>
            </w:r>
            <w:r w:rsidR="00FF3E21">
              <w:t>4</w:t>
            </w:r>
            <w:r>
              <w:tab/>
            </w:r>
            <w:r w:rsidR="00FF3E21"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0</w:t>
            </w:r>
            <w:r>
              <w:tab/>
              <w:t>2</w:t>
            </w:r>
            <w:r>
              <w:tab/>
            </w:r>
            <w:r w:rsidR="00FF3E21"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</w:r>
            <w:r w:rsidR="00FF3E21">
              <w:t>55</w:t>
            </w:r>
            <w:r>
              <w:tab/>
            </w:r>
            <w:r w:rsidR="00FF3E21">
              <w:t>65</w:t>
            </w:r>
            <w:r>
              <w:tab/>
            </w:r>
            <w:r w:rsidR="00FF3E21">
              <w:t>80</w:t>
            </w:r>
          </w:p>
        </w:tc>
      </w:tr>
      <w:tr w:rsidR="004A49D9" w:rsidRPr="00B671F3" w:rsidTr="0086222D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R. B.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>4</w:t>
            </w:r>
            <w:r>
              <w:tab/>
            </w:r>
            <w:r w:rsidR="00FF3E21">
              <w:t>3</w:t>
            </w:r>
            <w:r>
              <w:tab/>
            </w:r>
            <w:r w:rsidR="00FF3E21">
              <w:t>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1</w:t>
            </w:r>
            <w:r>
              <w:tab/>
            </w:r>
            <w:r w:rsidR="00FF3E21">
              <w:t>0</w:t>
            </w:r>
            <w:r>
              <w:tab/>
            </w:r>
            <w:r w:rsidR="00FF3E21"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0</w:t>
            </w:r>
            <w:r>
              <w:tab/>
            </w:r>
            <w:r w:rsidR="00FF3E21">
              <w:t>0</w:t>
            </w:r>
            <w:r>
              <w:tab/>
            </w:r>
            <w:r w:rsidR="00FF3E21"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1</w:t>
            </w:r>
            <w:r>
              <w:tab/>
              <w:t>2</w:t>
            </w:r>
            <w:r>
              <w:tab/>
            </w:r>
            <w:r w:rsidR="00FF3E21"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  <w:t>0</w:t>
            </w:r>
            <w:r>
              <w:tab/>
              <w:t>2</w:t>
            </w:r>
            <w:r>
              <w:tab/>
            </w:r>
            <w:r w:rsidR="00FF3E21"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</w:r>
            <w:r w:rsidR="00FF3E21">
              <w:t>30</w:t>
            </w:r>
            <w:r>
              <w:tab/>
            </w:r>
            <w:r w:rsidR="00FF3E21">
              <w:t>35</w:t>
            </w:r>
            <w:r>
              <w:tab/>
            </w:r>
            <w:r w:rsidR="00FF3E21">
              <w:t>50</w:t>
            </w:r>
          </w:p>
        </w:tc>
      </w:tr>
      <w:tr w:rsidR="001115A7" w:rsidRPr="00B671F3" w:rsidTr="005D442B">
        <w:trPr>
          <w:trHeight w:val="249"/>
        </w:trPr>
        <w:tc>
          <w:tcPr>
            <w:tcW w:w="9018" w:type="dxa"/>
            <w:gridSpan w:val="8"/>
            <w:shd w:val="clear" w:color="auto" w:fill="auto"/>
            <w:vAlign w:val="center"/>
          </w:tcPr>
          <w:p w:rsidR="001115A7" w:rsidRPr="006901ED" w:rsidRDefault="001115A7" w:rsidP="001115A7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…</w:t>
            </w:r>
          </w:p>
        </w:tc>
      </w:tr>
      <w:tr w:rsidR="004A49D9" w:rsidRPr="00B671F3" w:rsidTr="0086222D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4A49D9" w:rsidRPr="00FF3E21" w:rsidRDefault="00FF3E21" w:rsidP="004A49D9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i/>
              </w:rPr>
            </w:pPr>
            <w:r w:rsidRPr="00FF3E21">
              <w:rPr>
                <w:i/>
                <w:sz w:val="20"/>
              </w:rPr>
              <w:t>Osztályátlag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</w:r>
            <w:r w:rsidR="00FF3E21">
              <w:t>81</w:t>
            </w:r>
            <w:r>
              <w:tab/>
            </w:r>
            <w:r w:rsidR="00FF3E21">
              <w:t>56</w:t>
            </w:r>
            <w:r>
              <w:tab/>
            </w:r>
            <w:r w:rsidR="00FF3E21">
              <w:t>75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</w:r>
            <w:r w:rsidR="00FF3E21">
              <w:t>56</w:t>
            </w:r>
            <w:r>
              <w:tab/>
            </w:r>
            <w:r w:rsidR="00FF3E21">
              <w:t>50</w:t>
            </w:r>
            <w:r>
              <w:tab/>
            </w:r>
            <w:r w:rsidR="00FF3E21">
              <w:t>81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</w:r>
            <w:r w:rsidR="00FF3E21">
              <w:t>31</w:t>
            </w:r>
            <w:r>
              <w:tab/>
            </w:r>
            <w:r w:rsidR="00FF3E21">
              <w:t>44</w:t>
            </w:r>
            <w:r>
              <w:tab/>
            </w:r>
            <w:r w:rsidR="00FF3E21">
              <w:t>56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</w:r>
            <w:r w:rsidR="00FF3E21">
              <w:t>50</w:t>
            </w:r>
            <w:r>
              <w:tab/>
            </w:r>
            <w:r w:rsidR="00FF3E21">
              <w:t>56</w:t>
            </w:r>
            <w:r>
              <w:tab/>
            </w:r>
            <w:r w:rsidR="00FF3E21">
              <w:t>56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</w:r>
            <w:r w:rsidR="00FF3E21">
              <w:t>38</w:t>
            </w:r>
            <w:r>
              <w:tab/>
            </w:r>
            <w:r w:rsidR="00FF3E21">
              <w:t>50</w:t>
            </w:r>
            <w:r>
              <w:tab/>
            </w:r>
            <w:r w:rsidR="00FF3E21">
              <w:t>69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49D9" w:rsidRPr="006901ED" w:rsidRDefault="004A49D9" w:rsidP="004A49D9">
            <w:pPr>
              <w:tabs>
                <w:tab w:val="center" w:pos="57"/>
                <w:tab w:val="center" w:pos="510"/>
                <w:tab w:val="center" w:pos="964"/>
              </w:tabs>
            </w:pPr>
            <w:r>
              <w:tab/>
            </w:r>
            <w:r w:rsidR="00FF3E21">
              <w:t>51</w:t>
            </w:r>
            <w:r>
              <w:tab/>
            </w:r>
            <w:r w:rsidR="00FF3E21">
              <w:t>51</w:t>
            </w:r>
            <w:r>
              <w:tab/>
            </w:r>
            <w:r w:rsidR="00FF3E21">
              <w:t>68</w:t>
            </w:r>
          </w:p>
        </w:tc>
      </w:tr>
      <w:bookmarkEnd w:id="0"/>
    </w:tbl>
    <w:p w:rsidR="004C6CEF" w:rsidRDefault="004C6CEF" w:rsidP="004C6CEF">
      <w:pPr>
        <w:spacing w:after="0"/>
      </w:pPr>
    </w:p>
    <w:p w:rsidR="00632FC5" w:rsidRDefault="00632FC5">
      <w:r>
        <w:br w:type="page"/>
      </w:r>
    </w:p>
    <w:p w:rsidR="00DF5777" w:rsidRPr="0020226B" w:rsidRDefault="00632FC5" w:rsidP="00FF3E21">
      <w:pPr>
        <w:spacing w:after="120"/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9"/>
        <w:gridCol w:w="1288"/>
        <w:gridCol w:w="199"/>
        <w:gridCol w:w="1089"/>
        <w:gridCol w:w="1289"/>
      </w:tblGrid>
      <w:tr w:rsidR="00FF3E21" w:rsidRPr="00B671F3" w:rsidTr="00570E94">
        <w:tc>
          <w:tcPr>
            <w:tcW w:w="6640" w:type="dxa"/>
            <w:gridSpan w:val="6"/>
            <w:shd w:val="clear" w:color="auto" w:fill="CC6600"/>
            <w:vAlign w:val="center"/>
          </w:tcPr>
          <w:p w:rsidR="004C7739" w:rsidRDefault="004C7739" w:rsidP="004C773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STATISZTIKAI ÉRTÉKELŐ LAP</w:t>
            </w:r>
          </w:p>
          <w:p w:rsidR="00FF3E21" w:rsidRPr="00C15640" w:rsidRDefault="004C7739" w:rsidP="004C7739">
            <w:pPr>
              <w:rPr>
                <w:b/>
                <w:color w:val="FFFFFF" w:themeColor="background1"/>
              </w:rPr>
            </w:pPr>
            <w:r w:rsidRPr="004C7739">
              <w:rPr>
                <w:color w:val="FFFFFF" w:themeColor="background1"/>
              </w:rPr>
              <w:t>Kosárra dobás eredményesség</w:t>
            </w:r>
            <w:r>
              <w:rPr>
                <w:color w:val="FFFFFF" w:themeColor="background1"/>
              </w:rPr>
              <w:t>e</w:t>
            </w:r>
            <w:bookmarkStart w:id="1" w:name="_GoBack"/>
            <w:bookmarkEnd w:id="1"/>
          </w:p>
        </w:tc>
        <w:tc>
          <w:tcPr>
            <w:tcW w:w="2378" w:type="dxa"/>
            <w:gridSpan w:val="2"/>
            <w:shd w:val="clear" w:color="auto" w:fill="auto"/>
          </w:tcPr>
          <w:p w:rsidR="00FF3E21" w:rsidRDefault="00FF3E21" w:rsidP="001115A7">
            <w:pPr>
              <w:spacing w:before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</w:t>
            </w:r>
            <w:r>
              <w:rPr>
                <w:color w:val="000000" w:themeColor="text1"/>
              </w:rPr>
              <w:t xml:space="preserve"> 1.</w:t>
            </w:r>
            <w:r w:rsidRPr="0020226B">
              <w:rPr>
                <w:color w:val="000000" w:themeColor="text1"/>
              </w:rPr>
              <w:t xml:space="preserve">: </w:t>
            </w:r>
            <w:r w:rsidR="001115A7">
              <w:rPr>
                <w:color w:val="000000" w:themeColor="text1"/>
              </w:rPr>
              <w:t>......................</w:t>
            </w:r>
          </w:p>
          <w:p w:rsidR="00FF3E21" w:rsidRDefault="00FF3E21" w:rsidP="001115A7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Dátum 2.: </w:t>
            </w:r>
            <w:r w:rsidR="001115A7">
              <w:rPr>
                <w:color w:val="000000" w:themeColor="text1"/>
              </w:rPr>
              <w:t>......................</w:t>
            </w:r>
          </w:p>
          <w:p w:rsidR="00FF3E21" w:rsidRDefault="00FF3E21" w:rsidP="001115A7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Dátum 3.: </w:t>
            </w:r>
            <w:r w:rsidR="001115A7">
              <w:rPr>
                <w:color w:val="000000" w:themeColor="text1"/>
              </w:rPr>
              <w:t>......................</w:t>
            </w:r>
          </w:p>
          <w:p w:rsidR="00FF3E21" w:rsidRPr="00C15640" w:rsidRDefault="00FF3E21" w:rsidP="001115A7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Osztály: </w:t>
            </w:r>
            <w:r w:rsidR="001115A7">
              <w:rPr>
                <w:color w:val="000000" w:themeColor="text1"/>
              </w:rPr>
              <w:t>.........................</w:t>
            </w:r>
          </w:p>
        </w:tc>
      </w:tr>
      <w:tr w:rsidR="00FF3E21" w:rsidRPr="00B671F3" w:rsidTr="00570E94"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Nevek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1. dobóhely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2. dobóhely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3. dobóhely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4. dobóhely</w:t>
            </w: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5. dobóhely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%</w:t>
            </w:r>
          </w:p>
        </w:tc>
      </w:tr>
      <w:tr w:rsidR="00FF3E21" w:rsidRPr="00B671F3" w:rsidTr="00570E94">
        <w:trPr>
          <w:trHeight w:val="251"/>
        </w:trPr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FF3E21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FF3E21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1115A7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115A7" w:rsidRPr="006901ED" w:rsidRDefault="001115A7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FF3E21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  <w:tr w:rsidR="00FF3E21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</w:pPr>
          </w:p>
        </w:tc>
      </w:tr>
      <w:tr w:rsidR="00FF3E21" w:rsidRPr="00B671F3" w:rsidTr="00570E94">
        <w:trPr>
          <w:trHeight w:val="249"/>
        </w:trPr>
        <w:tc>
          <w:tcPr>
            <w:tcW w:w="1288" w:type="dxa"/>
            <w:shd w:val="clear" w:color="auto" w:fill="auto"/>
            <w:vAlign w:val="center"/>
          </w:tcPr>
          <w:p w:rsidR="00FF3E21" w:rsidRPr="00FF3E21" w:rsidRDefault="00FF3E21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i/>
              </w:rPr>
            </w:pPr>
            <w:r w:rsidRPr="00FF3E21">
              <w:rPr>
                <w:i/>
                <w:sz w:val="20"/>
              </w:rPr>
              <w:t>Osztályátlag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F3E21" w:rsidRPr="006901ED" w:rsidRDefault="00FF3E21" w:rsidP="00570E94">
            <w:pPr>
              <w:tabs>
                <w:tab w:val="center" w:pos="57"/>
                <w:tab w:val="center" w:pos="510"/>
                <w:tab w:val="center" w:pos="964"/>
              </w:tabs>
            </w:pPr>
          </w:p>
        </w:tc>
      </w:tr>
    </w:tbl>
    <w:p w:rsidR="00FF3E21" w:rsidRDefault="00FF3E21" w:rsidP="00FF3E21">
      <w:pPr>
        <w:spacing w:after="0"/>
      </w:pPr>
    </w:p>
    <w:sectPr w:rsidR="00FF3E21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B7" w:rsidRDefault="00DA15B7" w:rsidP="005D1654">
      <w:pPr>
        <w:spacing w:after="0" w:line="240" w:lineRule="auto"/>
      </w:pPr>
      <w:r>
        <w:separator/>
      </w:r>
    </w:p>
  </w:endnote>
  <w:endnote w:type="continuationSeparator" w:id="0">
    <w:p w:rsidR="00DA15B7" w:rsidRDefault="00DA15B7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B7" w:rsidRDefault="00DA15B7" w:rsidP="005D1654">
      <w:pPr>
        <w:spacing w:after="0" w:line="240" w:lineRule="auto"/>
      </w:pPr>
      <w:r>
        <w:separator/>
      </w:r>
    </w:p>
  </w:footnote>
  <w:footnote w:type="continuationSeparator" w:id="0">
    <w:p w:rsidR="00DA15B7" w:rsidRDefault="00DA15B7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754F"/>
    <w:multiLevelType w:val="hybridMultilevel"/>
    <w:tmpl w:val="ECECDA1C"/>
    <w:lvl w:ilvl="0" w:tplc="757CBB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4156"/>
    <w:multiLevelType w:val="hybridMultilevel"/>
    <w:tmpl w:val="E2742DA4"/>
    <w:lvl w:ilvl="0" w:tplc="3C40CA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1A5D"/>
    <w:multiLevelType w:val="hybridMultilevel"/>
    <w:tmpl w:val="42AEA38A"/>
    <w:lvl w:ilvl="0" w:tplc="4E06A3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66E42"/>
    <w:multiLevelType w:val="hybridMultilevel"/>
    <w:tmpl w:val="60C022DE"/>
    <w:lvl w:ilvl="0" w:tplc="EA0432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E4B37"/>
    <w:multiLevelType w:val="hybridMultilevel"/>
    <w:tmpl w:val="661CD4C4"/>
    <w:lvl w:ilvl="0" w:tplc="C91260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1115A7"/>
    <w:rsid w:val="00143D13"/>
    <w:rsid w:val="0020226B"/>
    <w:rsid w:val="00257348"/>
    <w:rsid w:val="0025736C"/>
    <w:rsid w:val="00264C60"/>
    <w:rsid w:val="00302980"/>
    <w:rsid w:val="00323FC5"/>
    <w:rsid w:val="00392E35"/>
    <w:rsid w:val="004A1CDD"/>
    <w:rsid w:val="004A49D9"/>
    <w:rsid w:val="004B5627"/>
    <w:rsid w:val="004C6CEF"/>
    <w:rsid w:val="004C7739"/>
    <w:rsid w:val="004F7512"/>
    <w:rsid w:val="00526290"/>
    <w:rsid w:val="005635F4"/>
    <w:rsid w:val="0057195B"/>
    <w:rsid w:val="00586545"/>
    <w:rsid w:val="005A6F6F"/>
    <w:rsid w:val="005C0270"/>
    <w:rsid w:val="005D1654"/>
    <w:rsid w:val="00632FC5"/>
    <w:rsid w:val="00674DD1"/>
    <w:rsid w:val="008E0202"/>
    <w:rsid w:val="00923159"/>
    <w:rsid w:val="00927325"/>
    <w:rsid w:val="009E35E9"/>
    <w:rsid w:val="00A25548"/>
    <w:rsid w:val="00A337F4"/>
    <w:rsid w:val="00A442E3"/>
    <w:rsid w:val="00AA1D2D"/>
    <w:rsid w:val="00B25F2B"/>
    <w:rsid w:val="00CD2E58"/>
    <w:rsid w:val="00CE4DED"/>
    <w:rsid w:val="00CF4CC4"/>
    <w:rsid w:val="00DA15B7"/>
    <w:rsid w:val="00DB184B"/>
    <w:rsid w:val="00DF5777"/>
    <w:rsid w:val="00E27361"/>
    <w:rsid w:val="00EB096A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7B976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526290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26290"/>
  </w:style>
  <w:style w:type="table" w:styleId="Tblzatrcsos1vilgos1jellszn">
    <w:name w:val="Grid Table 1 Light Accent 1"/>
    <w:basedOn w:val="Normltblzat"/>
    <w:uiPriority w:val="46"/>
    <w:rsid w:val="005865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4</cp:revision>
  <dcterms:created xsi:type="dcterms:W3CDTF">2019-06-24T09:40:00Z</dcterms:created>
  <dcterms:modified xsi:type="dcterms:W3CDTF">2019-06-25T12:59:00Z</dcterms:modified>
</cp:coreProperties>
</file>